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6B13B">
      <w:pPr>
        <w:pStyle w:val="2"/>
        <w:ind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sz w:val="28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1183640</wp:posOffset>
            </wp:positionH>
            <wp:positionV relativeFrom="paragraph">
              <wp:posOffset>281940</wp:posOffset>
            </wp:positionV>
            <wp:extent cx="2857500" cy="892810"/>
            <wp:effectExtent l="0" t="0" r="0" b="2540"/>
            <wp:wrapNone/>
            <wp:docPr id="1" name="图片 2" descr="横排带英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横排带英文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1A6B03B"/>
    <w:p w14:paraId="63B9D3AD">
      <w:pPr>
        <w:pStyle w:val="2"/>
        <w:rPr>
          <w:lang w:bidi="ar"/>
        </w:rPr>
      </w:pPr>
    </w:p>
    <w:p w14:paraId="67494395">
      <w:pPr>
        <w:widowControl/>
        <w:jc w:val="center"/>
        <w:rPr>
          <w:rFonts w:hint="eastAsia" w:ascii="黑体" w:hAnsi="宋体" w:eastAsia="黑体" w:cs="黑体"/>
          <w:color w:val="000000"/>
          <w:kern w:val="0"/>
          <w:sz w:val="52"/>
          <w:szCs w:val="52"/>
          <w:lang w:val="en-US" w:eastAsia="zh-CN" w:bidi="ar"/>
        </w:rPr>
      </w:pPr>
    </w:p>
    <w:p w14:paraId="16CB2945"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 w14:paraId="063C285D">
      <w:pPr>
        <w:widowControl/>
        <w:jc w:val="center"/>
        <w:rPr>
          <w:rFonts w:hint="eastAsia" w:ascii="黑体" w:hAnsi="宋体" w:eastAsia="黑体" w:cs="黑体"/>
          <w:color w:val="000000"/>
          <w:kern w:val="0"/>
          <w:sz w:val="52"/>
          <w:szCs w:val="52"/>
          <w:lang w:val="en-US" w:eastAsia="zh-CN" w:bidi="ar"/>
        </w:rPr>
      </w:pPr>
      <w:bookmarkStart w:id="0" w:name="_GoBack"/>
      <w:bookmarkEnd w:id="0"/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val="en-US" w:eastAsia="zh-CN" w:bidi="ar"/>
        </w:rPr>
        <w:t>本科教学</w:t>
      </w: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bidi="ar"/>
        </w:rPr>
        <w:t>案例库</w:t>
      </w:r>
    </w:p>
    <w:p w14:paraId="1D33F7E1">
      <w:pPr>
        <w:jc w:val="center"/>
        <w:rPr>
          <w:b/>
          <w:sz w:val="36"/>
        </w:rPr>
      </w:pPr>
    </w:p>
    <w:p w14:paraId="04F2AC63">
      <w:pPr>
        <w:jc w:val="center"/>
        <w:rPr>
          <w:b/>
          <w:sz w:val="36"/>
        </w:rPr>
      </w:pPr>
    </w:p>
    <w:p w14:paraId="2833F39C"/>
    <w:p w14:paraId="52D0CD3F">
      <w:pPr>
        <w:pStyle w:val="2"/>
      </w:pPr>
    </w:p>
    <w:p w14:paraId="3D0B802C">
      <w:pPr>
        <w:pStyle w:val="2"/>
      </w:pPr>
    </w:p>
    <w:p w14:paraId="268B0AF1">
      <w:pPr>
        <w:pStyle w:val="2"/>
      </w:pPr>
    </w:p>
    <w:p w14:paraId="7562A11D">
      <w:pPr>
        <w:pStyle w:val="2"/>
      </w:pPr>
    </w:p>
    <w:tbl>
      <w:tblPr>
        <w:tblStyle w:val="7"/>
        <w:tblpPr w:leftFromText="180" w:rightFromText="180" w:vertAnchor="text" w:horzAnchor="page" w:tblpX="1765" w:tblpY="294"/>
        <w:tblOverlap w:val="never"/>
        <w:tblW w:w="86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0"/>
        <w:gridCol w:w="6539"/>
      </w:tblGrid>
      <w:tr w14:paraId="173658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20" w:type="dxa"/>
            <w:tcBorders>
              <w:tl2br w:val="nil"/>
              <w:tr2bl w:val="nil"/>
            </w:tcBorders>
            <w:vAlign w:val="center"/>
          </w:tcPr>
          <w:p w14:paraId="00D68E4C">
            <w:pPr>
              <w:jc w:val="center"/>
              <w:rPr>
                <w:rFonts w:hint="default" w:eastAsia="微软雅黑" w:cs="微软雅黑" w:asciiTheme="minorAscii" w:hAnsiTheme="minorAscii"/>
                <w:b w:val="0"/>
                <w:bCs w:val="0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  <w:t>案例库</w:t>
            </w: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名称：</w:t>
            </w:r>
          </w:p>
        </w:tc>
        <w:tc>
          <w:tcPr>
            <w:tcW w:w="6539" w:type="dxa"/>
            <w:tcBorders>
              <w:bottom w:val="single" w:color="auto" w:sz="4" w:space="0"/>
              <w:tl2br w:val="nil"/>
              <w:tr2bl w:val="nil"/>
            </w:tcBorders>
            <w:vAlign w:val="top"/>
          </w:tcPr>
          <w:p w14:paraId="452CBBC3">
            <w:pPr>
              <w:rPr>
                <w:rFonts w:hint="default" w:eastAsia="微软雅黑" w:cs="微软雅黑" w:asciiTheme="minorAscii" w:hAnsiTheme="minorAscii"/>
                <w:b w:val="0"/>
                <w:bCs w:val="0"/>
                <w:sz w:val="28"/>
                <w:szCs w:val="32"/>
                <w:vertAlign w:val="baseline"/>
              </w:rPr>
            </w:pPr>
          </w:p>
        </w:tc>
      </w:tr>
      <w:tr w14:paraId="4F63C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20" w:type="dxa"/>
            <w:tcBorders>
              <w:tl2br w:val="nil"/>
              <w:tr2bl w:val="nil"/>
            </w:tcBorders>
            <w:vAlign w:val="center"/>
          </w:tcPr>
          <w:p w14:paraId="25497EA2">
            <w:pPr>
              <w:jc w:val="center"/>
              <w:rPr>
                <w:rFonts w:hint="default" w:eastAsia="微软雅黑" w:cs="微软雅黑" w:asciiTheme="minorAscii" w:hAnsiTheme="minorAscii"/>
                <w:b w:val="0"/>
                <w:bCs w:val="0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所属学院：</w:t>
            </w:r>
          </w:p>
        </w:tc>
        <w:tc>
          <w:tcPr>
            <w:tcW w:w="6539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top"/>
          </w:tcPr>
          <w:p w14:paraId="3F3D5FC8">
            <w:pPr>
              <w:rPr>
                <w:rFonts w:hint="default" w:eastAsia="微软雅黑" w:cs="微软雅黑" w:asciiTheme="minorAscii" w:hAnsiTheme="minorAscii"/>
                <w:b w:val="0"/>
                <w:bCs w:val="0"/>
                <w:sz w:val="28"/>
                <w:szCs w:val="32"/>
                <w:vertAlign w:val="baseline"/>
              </w:rPr>
            </w:pPr>
          </w:p>
        </w:tc>
      </w:tr>
      <w:tr w14:paraId="08B56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20" w:type="dxa"/>
            <w:tcBorders>
              <w:tl2br w:val="nil"/>
              <w:tr2bl w:val="nil"/>
            </w:tcBorders>
            <w:vAlign w:val="center"/>
          </w:tcPr>
          <w:p w14:paraId="5F0EF7C8">
            <w:pPr>
              <w:jc w:val="center"/>
              <w:rPr>
                <w:rFonts w:hint="default" w:eastAsia="微软雅黑" w:cs="微软雅黑" w:asciiTheme="minorAscii" w:hAnsiTheme="minorAscii"/>
                <w:b w:val="0"/>
                <w:bCs w:val="0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  <w:t>专业名称：</w:t>
            </w:r>
          </w:p>
        </w:tc>
        <w:tc>
          <w:tcPr>
            <w:tcW w:w="6539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top"/>
          </w:tcPr>
          <w:p w14:paraId="0635DFF8">
            <w:pPr>
              <w:rPr>
                <w:rFonts w:hint="default" w:eastAsia="微软雅黑" w:cs="微软雅黑" w:asciiTheme="minorAscii" w:hAnsiTheme="minorAscii"/>
                <w:b w:val="0"/>
                <w:bCs w:val="0"/>
                <w:sz w:val="28"/>
                <w:szCs w:val="32"/>
                <w:vertAlign w:val="baseline"/>
              </w:rPr>
            </w:pPr>
          </w:p>
        </w:tc>
      </w:tr>
      <w:tr w14:paraId="1E8A1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20" w:type="dxa"/>
            <w:tcBorders>
              <w:tl2br w:val="nil"/>
              <w:tr2bl w:val="nil"/>
            </w:tcBorders>
            <w:vAlign w:val="center"/>
          </w:tcPr>
          <w:p w14:paraId="601C71AD">
            <w:pPr>
              <w:jc w:val="center"/>
              <w:rPr>
                <w:rFonts w:hint="default" w:eastAsia="微软雅黑" w:cs="微软雅黑" w:asciiTheme="minorAscii" w:hAnsiTheme="minorAscii"/>
                <w:b w:val="0"/>
                <w:bCs w:val="0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项目负责人：</w:t>
            </w:r>
          </w:p>
        </w:tc>
        <w:tc>
          <w:tcPr>
            <w:tcW w:w="6539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top"/>
          </w:tcPr>
          <w:p w14:paraId="42618C0F">
            <w:pPr>
              <w:rPr>
                <w:rFonts w:hint="default" w:eastAsia="微软雅黑" w:cs="微软雅黑" w:asciiTheme="minorAscii" w:hAnsiTheme="minorAscii"/>
                <w:b w:val="0"/>
                <w:bCs w:val="0"/>
                <w:sz w:val="28"/>
                <w:szCs w:val="32"/>
                <w:vertAlign w:val="baseline"/>
              </w:rPr>
            </w:pPr>
          </w:p>
        </w:tc>
      </w:tr>
      <w:tr w14:paraId="3E7DD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20" w:type="dxa"/>
            <w:tcBorders>
              <w:tl2br w:val="nil"/>
              <w:tr2bl w:val="nil"/>
            </w:tcBorders>
            <w:vAlign w:val="center"/>
          </w:tcPr>
          <w:p w14:paraId="0E6981E1">
            <w:pPr>
              <w:jc w:val="center"/>
              <w:rPr>
                <w:rFonts w:hint="default" w:ascii="仿宋" w:hAnsi="仿宋" w:eastAsia="仿宋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6539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top"/>
          </w:tcPr>
          <w:p w14:paraId="237A3F62">
            <w:pPr>
              <w:rPr>
                <w:rFonts w:hint="default" w:eastAsia="微软雅黑" w:cs="微软雅黑" w:asciiTheme="minorAscii" w:hAnsiTheme="minorAscii"/>
                <w:b w:val="0"/>
                <w:bCs w:val="0"/>
                <w:sz w:val="28"/>
                <w:szCs w:val="32"/>
                <w:vertAlign w:val="baseline"/>
              </w:rPr>
            </w:pPr>
          </w:p>
        </w:tc>
      </w:tr>
      <w:tr w14:paraId="192E3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20" w:type="dxa"/>
            <w:tcBorders>
              <w:tl2br w:val="nil"/>
              <w:tr2bl w:val="nil"/>
            </w:tcBorders>
            <w:vAlign w:val="center"/>
          </w:tcPr>
          <w:p w14:paraId="7AB6562D">
            <w:pPr>
              <w:jc w:val="center"/>
              <w:rPr>
                <w:rFonts w:hint="default" w:ascii="仿宋" w:hAnsi="仿宋" w:eastAsia="仿宋"/>
                <w:b/>
                <w:sz w:val="32"/>
                <w:szCs w:val="32"/>
                <w:lang w:val="en-US" w:eastAsia="zh-CN"/>
              </w:rPr>
            </w:pPr>
            <w:r>
              <w:rPr>
                <w:rFonts w:hint="default" w:ascii="仿宋" w:hAnsi="仿宋" w:eastAsia="仿宋"/>
                <w:b/>
                <w:sz w:val="32"/>
                <w:szCs w:val="32"/>
                <w:lang w:val="en-US" w:eastAsia="zh-CN"/>
              </w:rPr>
              <w:t>时</w:t>
            </w:r>
            <w:r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default" w:ascii="仿宋" w:hAnsi="仿宋" w:eastAsia="仿宋"/>
                <w:b/>
                <w:sz w:val="32"/>
                <w:szCs w:val="32"/>
                <w:lang w:val="en-US" w:eastAsia="zh-CN"/>
              </w:rPr>
              <w:t>间：</w:t>
            </w:r>
          </w:p>
        </w:tc>
        <w:tc>
          <w:tcPr>
            <w:tcW w:w="6539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top"/>
          </w:tcPr>
          <w:p w14:paraId="4F3C0DE7">
            <w:pPr>
              <w:rPr>
                <w:rFonts w:hint="default" w:eastAsia="微软雅黑" w:cs="微软雅黑" w:asciiTheme="minorAscii" w:hAnsiTheme="minorAscii"/>
                <w:b w:val="0"/>
                <w:bCs w:val="0"/>
                <w:sz w:val="28"/>
                <w:szCs w:val="32"/>
                <w:vertAlign w:val="baseline"/>
              </w:rPr>
            </w:pPr>
          </w:p>
        </w:tc>
      </w:tr>
    </w:tbl>
    <w:p w14:paraId="1D2CF2A2"/>
    <w:p w14:paraId="73D7434C">
      <w:pPr>
        <w:pStyle w:val="2"/>
        <w:ind w:left="0" w:leftChars="0" w:firstLine="0" w:firstLineChars="0"/>
      </w:pPr>
    </w:p>
    <w:p w14:paraId="1C1BB85A">
      <w:pPr>
        <w:pStyle w:val="2"/>
        <w:ind w:left="0" w:leftChars="0" w:firstLine="0" w:firstLineChars="0"/>
      </w:pPr>
    </w:p>
    <w:p w14:paraId="772D46F6">
      <w:pPr>
        <w:snapToGrid w:val="0"/>
        <w:spacing w:line="600" w:lineRule="exact"/>
        <w:jc w:val="center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石家庄学院教务处制</w:t>
      </w:r>
    </w:p>
    <w:p w14:paraId="762AB3F9">
      <w:pPr>
        <w:pStyle w:val="2"/>
        <w:rPr>
          <w:rFonts w:hint="eastAsia"/>
        </w:rPr>
      </w:pPr>
    </w:p>
    <w:p w14:paraId="3EDA25C6">
      <w:pPr>
        <w:pStyle w:val="2"/>
        <w:ind w:left="0" w:leftChars="0" w:firstLine="0" w:firstLineChars="0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DE71ECE">
      <w:pPr>
        <w:spacing w:line="370" w:lineRule="exact"/>
        <w:jc w:val="center"/>
        <w:rPr>
          <w:rFonts w:ascii="黑体" w:hAnsi="黑体" w:eastAsia="黑体" w:cs="黑体"/>
          <w:color w:val="000000"/>
          <w:sz w:val="36"/>
          <w:szCs w:val="22"/>
        </w:rPr>
      </w:pPr>
      <w:r>
        <w:rPr>
          <w:rFonts w:ascii="黑体" w:hAnsi="黑体" w:eastAsia="黑体" w:cs="黑体"/>
          <w:color w:val="000000"/>
          <w:sz w:val="36"/>
          <w:szCs w:val="22"/>
        </w:rPr>
        <w:t>目</w:t>
      </w:r>
      <w:r>
        <w:rPr>
          <w:rFonts w:hint="eastAsia" w:ascii="黑体" w:hAnsi="黑体" w:eastAsia="黑体" w:cs="黑体"/>
          <w:color w:val="000000"/>
          <w:sz w:val="36"/>
          <w:szCs w:val="22"/>
          <w:lang w:val="en-US" w:eastAsia="zh-CN"/>
        </w:rPr>
        <w:t xml:space="preserve"> </w:t>
      </w:r>
      <w:r>
        <w:rPr>
          <w:rFonts w:ascii="黑体" w:hAnsi="黑体" w:eastAsia="黑体" w:cs="黑体"/>
          <w:color w:val="000000"/>
          <w:sz w:val="36"/>
          <w:szCs w:val="22"/>
        </w:rPr>
        <w:t>录</w:t>
      </w:r>
    </w:p>
    <w:p w14:paraId="1640A91D">
      <w:pPr>
        <w:pStyle w:val="2"/>
      </w:pPr>
    </w:p>
    <w:p w14:paraId="0B847124">
      <w:pPr>
        <w:spacing w:before="246" w:line="321" w:lineRule="exact"/>
        <w:jc w:val="left"/>
        <w:rPr>
          <w:rFonts w:ascii="宋体" w:hAnsi="宋体"/>
          <w:color w:val="000000"/>
          <w:sz w:val="28"/>
          <w:szCs w:val="22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案例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1</w:t>
      </w:r>
      <w:r>
        <w:rPr>
          <w:rFonts w:ascii="宋体" w:hAnsi="宋体" w:cs="KBKESW+FangSong_GB2312"/>
          <w:color w:val="000000"/>
          <w:sz w:val="28"/>
          <w:szCs w:val="22"/>
        </w:rPr>
        <w:t>：名称</w:t>
      </w:r>
      <w:r>
        <w:rPr>
          <w:rFonts w:ascii="宋体" w:hAnsi="宋体"/>
          <w:color w:val="000000"/>
          <w:sz w:val="28"/>
          <w:szCs w:val="22"/>
        </w:rPr>
        <w:t xml:space="preserve"> XXXX</w:t>
      </w:r>
    </w:p>
    <w:p w14:paraId="174B24D8">
      <w:pPr>
        <w:spacing w:before="267" w:line="321" w:lineRule="exact"/>
        <w:jc w:val="left"/>
        <w:rPr>
          <w:rFonts w:ascii="宋体" w:hAnsi="宋体"/>
          <w:color w:val="000000"/>
          <w:sz w:val="28"/>
          <w:szCs w:val="22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案例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2</w:t>
      </w:r>
      <w:r>
        <w:rPr>
          <w:rFonts w:ascii="宋体" w:hAnsi="宋体" w:cs="KBKESW+FangSong_GB2312"/>
          <w:color w:val="000000"/>
          <w:sz w:val="28"/>
          <w:szCs w:val="22"/>
        </w:rPr>
        <w:t>：名称</w:t>
      </w:r>
      <w:r>
        <w:rPr>
          <w:rFonts w:ascii="宋体" w:hAnsi="宋体"/>
          <w:color w:val="000000"/>
          <w:sz w:val="28"/>
          <w:szCs w:val="22"/>
        </w:rPr>
        <w:t xml:space="preserve"> XXXX</w:t>
      </w:r>
    </w:p>
    <w:p w14:paraId="53FDD269">
      <w:pPr>
        <w:spacing w:before="265" w:line="321" w:lineRule="exact"/>
        <w:jc w:val="left"/>
        <w:rPr>
          <w:rFonts w:ascii="宋体" w:hAnsi="宋体"/>
          <w:color w:val="000000"/>
          <w:sz w:val="28"/>
          <w:szCs w:val="22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案例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3</w:t>
      </w:r>
      <w:r>
        <w:rPr>
          <w:rFonts w:ascii="宋体" w:hAnsi="宋体" w:cs="KBKESW+FangSong_GB2312"/>
          <w:color w:val="000000"/>
          <w:sz w:val="28"/>
          <w:szCs w:val="22"/>
        </w:rPr>
        <w:t>：名称</w:t>
      </w:r>
      <w:r>
        <w:rPr>
          <w:rFonts w:ascii="宋体" w:hAnsi="宋体"/>
          <w:color w:val="000000"/>
          <w:sz w:val="28"/>
          <w:szCs w:val="22"/>
        </w:rPr>
        <w:t xml:space="preserve"> XXXX</w:t>
      </w:r>
    </w:p>
    <w:p w14:paraId="438AB0E0">
      <w:pPr>
        <w:spacing w:before="246" w:line="321" w:lineRule="exact"/>
        <w:jc w:val="left"/>
        <w:rPr>
          <w:rFonts w:ascii="宋体" w:hAnsi="宋体"/>
          <w:color w:val="000000"/>
          <w:sz w:val="28"/>
          <w:szCs w:val="22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案例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4</w:t>
      </w:r>
      <w:r>
        <w:rPr>
          <w:rFonts w:ascii="宋体" w:hAnsi="宋体" w:cs="KBKESW+FangSong_GB2312"/>
          <w:color w:val="000000"/>
          <w:sz w:val="28"/>
          <w:szCs w:val="22"/>
        </w:rPr>
        <w:t>：名称</w:t>
      </w:r>
      <w:r>
        <w:rPr>
          <w:rFonts w:ascii="宋体" w:hAnsi="宋体"/>
          <w:color w:val="000000"/>
          <w:sz w:val="28"/>
          <w:szCs w:val="22"/>
        </w:rPr>
        <w:t xml:space="preserve"> XXXX</w:t>
      </w:r>
    </w:p>
    <w:p w14:paraId="10D12CEA">
      <w:pPr>
        <w:spacing w:before="267" w:line="321" w:lineRule="exact"/>
        <w:jc w:val="left"/>
        <w:rPr>
          <w:rFonts w:ascii="宋体" w:hAnsi="宋体"/>
          <w:color w:val="000000"/>
          <w:sz w:val="28"/>
          <w:szCs w:val="22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案例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5</w:t>
      </w:r>
      <w:r>
        <w:rPr>
          <w:rFonts w:ascii="宋体" w:hAnsi="宋体" w:cs="KBKESW+FangSong_GB2312"/>
          <w:color w:val="000000"/>
          <w:sz w:val="28"/>
          <w:szCs w:val="22"/>
        </w:rPr>
        <w:t>：名称</w:t>
      </w:r>
      <w:r>
        <w:rPr>
          <w:rFonts w:ascii="宋体" w:hAnsi="宋体"/>
          <w:color w:val="000000"/>
          <w:sz w:val="28"/>
          <w:szCs w:val="22"/>
        </w:rPr>
        <w:t xml:space="preserve"> XXXX</w:t>
      </w:r>
    </w:p>
    <w:p w14:paraId="4B738F69">
      <w:pPr>
        <w:spacing w:before="265" w:line="321" w:lineRule="exact"/>
        <w:jc w:val="left"/>
        <w:rPr>
          <w:rFonts w:ascii="宋体" w:hAnsi="宋体"/>
          <w:color w:val="000000"/>
          <w:sz w:val="28"/>
          <w:szCs w:val="22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案例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6</w:t>
      </w:r>
      <w:r>
        <w:rPr>
          <w:rFonts w:ascii="宋体" w:hAnsi="宋体" w:cs="KBKESW+FangSong_GB2312"/>
          <w:color w:val="000000"/>
          <w:sz w:val="28"/>
          <w:szCs w:val="22"/>
        </w:rPr>
        <w:t>：名称</w:t>
      </w:r>
      <w:r>
        <w:rPr>
          <w:rFonts w:ascii="宋体" w:hAnsi="宋体"/>
          <w:color w:val="000000"/>
          <w:sz w:val="28"/>
          <w:szCs w:val="22"/>
        </w:rPr>
        <w:t xml:space="preserve"> XXXX</w:t>
      </w:r>
    </w:p>
    <w:p w14:paraId="77EE197C">
      <w:pPr>
        <w:spacing w:before="265" w:line="321" w:lineRule="exact"/>
        <w:jc w:val="left"/>
        <w:rPr>
          <w:rFonts w:ascii="宋体" w:hAnsi="宋体"/>
          <w:color w:val="000000"/>
          <w:sz w:val="28"/>
          <w:szCs w:val="22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案例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7</w:t>
      </w:r>
      <w:r>
        <w:rPr>
          <w:rFonts w:ascii="宋体" w:hAnsi="宋体" w:cs="KBKESW+FangSong_GB2312"/>
          <w:color w:val="000000"/>
          <w:sz w:val="28"/>
          <w:szCs w:val="22"/>
        </w:rPr>
        <w:t>：名称</w:t>
      </w:r>
      <w:r>
        <w:rPr>
          <w:rFonts w:ascii="宋体" w:hAnsi="宋体"/>
          <w:color w:val="000000"/>
          <w:sz w:val="28"/>
          <w:szCs w:val="22"/>
        </w:rPr>
        <w:t xml:space="preserve"> XXXX</w:t>
      </w:r>
    </w:p>
    <w:p w14:paraId="54FFA1DE">
      <w:pPr>
        <w:spacing w:before="246" w:line="321" w:lineRule="exact"/>
        <w:jc w:val="left"/>
        <w:rPr>
          <w:rFonts w:ascii="宋体" w:hAnsi="宋体"/>
          <w:color w:val="000000"/>
          <w:sz w:val="28"/>
          <w:szCs w:val="22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案例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8</w:t>
      </w:r>
      <w:r>
        <w:rPr>
          <w:rFonts w:ascii="宋体" w:hAnsi="宋体" w:cs="KBKESW+FangSong_GB2312"/>
          <w:color w:val="000000"/>
          <w:sz w:val="28"/>
          <w:szCs w:val="22"/>
        </w:rPr>
        <w:t>：名称</w:t>
      </w:r>
      <w:r>
        <w:rPr>
          <w:rFonts w:ascii="宋体" w:hAnsi="宋体"/>
          <w:color w:val="000000"/>
          <w:sz w:val="28"/>
          <w:szCs w:val="22"/>
        </w:rPr>
        <w:t xml:space="preserve"> XXXX</w:t>
      </w:r>
    </w:p>
    <w:p w14:paraId="0692A81F">
      <w:pPr>
        <w:spacing w:before="267" w:line="321" w:lineRule="exact"/>
        <w:jc w:val="left"/>
        <w:rPr>
          <w:rFonts w:ascii="宋体" w:hAnsi="宋体"/>
          <w:color w:val="000000"/>
          <w:sz w:val="28"/>
          <w:szCs w:val="22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案例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9</w:t>
      </w:r>
      <w:r>
        <w:rPr>
          <w:rFonts w:ascii="宋体" w:hAnsi="宋体" w:cs="KBKESW+FangSong_GB2312"/>
          <w:color w:val="000000"/>
          <w:sz w:val="28"/>
          <w:szCs w:val="22"/>
        </w:rPr>
        <w:t>：名称</w:t>
      </w:r>
      <w:r>
        <w:rPr>
          <w:rFonts w:ascii="宋体" w:hAnsi="宋体"/>
          <w:color w:val="000000"/>
          <w:sz w:val="28"/>
          <w:szCs w:val="22"/>
        </w:rPr>
        <w:t xml:space="preserve"> XXXX</w:t>
      </w:r>
    </w:p>
    <w:p w14:paraId="765CBED0">
      <w:pPr>
        <w:spacing w:before="265" w:line="321" w:lineRule="exact"/>
        <w:jc w:val="left"/>
        <w:rPr>
          <w:rFonts w:ascii="宋体" w:hAnsi="宋体"/>
          <w:color w:val="000000"/>
          <w:sz w:val="28"/>
          <w:szCs w:val="22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案例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10</w:t>
      </w:r>
      <w:r>
        <w:rPr>
          <w:rFonts w:ascii="宋体" w:hAnsi="宋体" w:cs="KBKESW+FangSong_GB2312"/>
          <w:color w:val="000000"/>
          <w:sz w:val="28"/>
          <w:szCs w:val="22"/>
        </w:rPr>
        <w:t>：名称</w:t>
      </w:r>
      <w:r>
        <w:rPr>
          <w:rFonts w:ascii="宋体" w:hAnsi="宋体"/>
          <w:color w:val="000000"/>
          <w:sz w:val="28"/>
          <w:szCs w:val="22"/>
        </w:rPr>
        <w:t xml:space="preserve"> XXXX</w:t>
      </w:r>
    </w:p>
    <w:p w14:paraId="6A2F8F13">
      <w:pPr>
        <w:pStyle w:val="2"/>
        <w:rPr>
          <w:rFonts w:ascii="宋体" w:hAnsi="宋体"/>
          <w:color w:val="000000"/>
          <w:sz w:val="28"/>
          <w:szCs w:val="22"/>
        </w:rPr>
      </w:pPr>
    </w:p>
    <w:p w14:paraId="4565EDE7">
      <w:pP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br w:type="page"/>
      </w:r>
    </w:p>
    <w:p w14:paraId="06154A4B">
      <w:pPr>
        <w:widowControl/>
        <w:jc w:val="center"/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案例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1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：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****</w:t>
      </w:r>
    </w:p>
    <w:p w14:paraId="65201231">
      <w:pPr>
        <w:pStyle w:val="2"/>
        <w:rPr>
          <w:rFonts w:hint="default"/>
          <w:lang w:val="en-US" w:eastAsia="zh-CN"/>
        </w:rPr>
      </w:pPr>
    </w:p>
    <w:p w14:paraId="4B46B57A">
      <w:pPr>
        <w:pStyle w:val="2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案例库撰写参照《附件：石家庄学院本科课程教学案例撰写基本要求》</w:t>
      </w:r>
    </w:p>
    <w:p w14:paraId="482D9C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52C7499">
      <w:pPr>
        <w:widowControl/>
        <w:jc w:val="center"/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案例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2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：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****</w:t>
      </w:r>
    </w:p>
    <w:p w14:paraId="605BFA5D">
      <w:pPr>
        <w:pStyle w:val="2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740883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BKESW+FangSong_GB2312">
    <w:altName w:val="Arial Unicode MS"/>
    <w:panose1 w:val="02010609030101010101"/>
    <w:charset w:val="01"/>
    <w:family w:val="modern"/>
    <w:pitch w:val="default"/>
    <w:sig w:usb0="00000000" w:usb1="00000000" w:usb2="01010101" w:usb3="01010101" w:csb0="01010101" w:csb1="01010101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I0MGUzYmQwNWFjZjQ2ZTEyZmYzYjJhMjNmMzgzNDgifQ=="/>
  </w:docVars>
  <w:rsids>
    <w:rsidRoot w:val="00750B6B"/>
    <w:rsid w:val="000D311C"/>
    <w:rsid w:val="002179A0"/>
    <w:rsid w:val="0038748C"/>
    <w:rsid w:val="006240BC"/>
    <w:rsid w:val="00750B6B"/>
    <w:rsid w:val="008E68AA"/>
    <w:rsid w:val="009D4F87"/>
    <w:rsid w:val="00B56FE4"/>
    <w:rsid w:val="00CB789A"/>
    <w:rsid w:val="00DF7241"/>
    <w:rsid w:val="00ED23A0"/>
    <w:rsid w:val="042672AB"/>
    <w:rsid w:val="046C48D8"/>
    <w:rsid w:val="05505BF3"/>
    <w:rsid w:val="08A54236"/>
    <w:rsid w:val="0F2F368B"/>
    <w:rsid w:val="17C76AD9"/>
    <w:rsid w:val="22CC41A6"/>
    <w:rsid w:val="335B39DA"/>
    <w:rsid w:val="41E92FDD"/>
    <w:rsid w:val="504A6F13"/>
    <w:rsid w:val="54A97909"/>
    <w:rsid w:val="5852253F"/>
    <w:rsid w:val="61D35DFA"/>
    <w:rsid w:val="78331D9F"/>
    <w:rsid w:val="7B66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paragraph" w:styleId="3">
    <w:name w:val="Date"/>
    <w:basedOn w:val="1"/>
    <w:next w:val="1"/>
    <w:uiPriority w:val="0"/>
    <w:rPr>
      <w:szCs w:val="20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164</Words>
  <Characters>201</Characters>
  <Lines>27</Lines>
  <Paragraphs>29</Paragraphs>
  <TotalTime>2</TotalTime>
  <ScaleCrop>false</ScaleCrop>
  <LinksUpToDate>false</LinksUpToDate>
  <CharactersWithSpaces>215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2022-10-20T09:32:00Z</dcterms:created>
  <dc:creator>Zhou</dc:creator>
  <cp:lastModifiedBy>小柯</cp:lastModifiedBy>
  <dcterms:modified xsi:type="dcterms:W3CDTF">2025-03-21T09:00:03Z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0F3EA9CCE5374D818A769AC1C4B5A697</vt:lpwstr>
  </property>
  <property fmtid="{D5CDD505-2E9C-101B-9397-08002B2CF9AE}" pid="4" name="KSOTemplateDocerSaveRecord">
    <vt:lpwstr>eyJoZGlkIjoiYzVlNGRlY2YwZGRlNDBkNDkxZmY2MTY1ODA4NjVlNDQiLCJ1c2VySWQiOiI0NzE3NjE1MDYifQ==</vt:lpwstr>
  </property>
</Properties>
</file>